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71E590B0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3931EB">
        <w:rPr>
          <w:rFonts w:cstheme="minorHAnsi"/>
        </w:rPr>
        <w:t>PARTNERSTWO dla Doliny Baryczy</w:t>
      </w:r>
      <w:r w:rsidRPr="0082279C">
        <w:rPr>
          <w:rFonts w:cstheme="minorHAnsi"/>
        </w:rPr>
        <w:t xml:space="preserve"> z siedzibą w </w:t>
      </w:r>
      <w:r w:rsidR="003931EB">
        <w:rPr>
          <w:rFonts w:cstheme="minorHAnsi"/>
        </w:rPr>
        <w:t xml:space="preserve">Miliczu, </w:t>
      </w:r>
      <w:proofErr w:type="spellStart"/>
      <w:r w:rsidR="003931EB">
        <w:rPr>
          <w:rFonts w:cstheme="minorHAnsi"/>
        </w:rPr>
        <w:t>Pl.Ks.E.Wa</w:t>
      </w:r>
      <w:r w:rsidR="00A32B8B">
        <w:rPr>
          <w:rFonts w:cstheme="minorHAnsi"/>
        </w:rPr>
        <w:t>resiaka</w:t>
      </w:r>
      <w:proofErr w:type="spellEnd"/>
      <w:r w:rsidR="00A32B8B">
        <w:rPr>
          <w:rFonts w:cstheme="minorHAnsi"/>
        </w:rPr>
        <w:t xml:space="preserve"> 7.</w:t>
      </w:r>
      <w:r w:rsidRPr="0082279C">
        <w:rPr>
          <w:rFonts w:cstheme="minorHAnsi"/>
        </w:rPr>
        <w:t xml:space="preserve"> Z Administratorem można kontaktować się poprzez adres e-mail </w:t>
      </w:r>
      <w:hyperlink r:id="rId8" w:history="1">
        <w:r w:rsidR="00A32B8B" w:rsidRPr="00E37BB7">
          <w:rPr>
            <w:rStyle w:val="Hipercze"/>
            <w:rFonts w:cstheme="minorHAnsi"/>
          </w:rPr>
          <w:t>partnerstwo@nasza.barycz.pl</w:t>
        </w:r>
      </w:hyperlink>
      <w:r w:rsidR="00A32B8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A32B8B">
        <w:rPr>
          <w:rFonts w:cstheme="minorHAnsi"/>
        </w:rPr>
        <w:t xml:space="preserve">56-300 Milicz, </w:t>
      </w:r>
      <w:proofErr w:type="spellStart"/>
      <w:r w:rsidR="00A32B8B">
        <w:rPr>
          <w:rFonts w:cstheme="minorHAnsi"/>
        </w:rPr>
        <w:t>Pl.Ks.E.Waresiaka</w:t>
      </w:r>
      <w:proofErr w:type="spellEnd"/>
      <w:r w:rsidR="00A32B8B">
        <w:rPr>
          <w:rFonts w:cstheme="minorHAnsi"/>
        </w:rPr>
        <w:t xml:space="preserve"> 7.</w:t>
      </w:r>
    </w:p>
    <w:p w14:paraId="38C0D6DC" w14:textId="35C75A95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A32B8B">
        <w:rPr>
          <w:rFonts w:cstheme="minorHAnsi"/>
        </w:rPr>
        <w:t>partnerstwo@nasza.barycz.pl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0A6D81D6" w:rsidR="00955832" w:rsidRPr="0082279C" w:rsidRDefault="00955832" w:rsidP="00056910">
      <w:pPr>
        <w:pStyle w:val="Akapitzlist"/>
        <w:numPr>
          <w:ilvl w:val="0"/>
          <w:numId w:val="3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A32B8B">
        <w:rPr>
          <w:rFonts w:cstheme="minorHAnsi"/>
        </w:rPr>
        <w:t>PARTNERSTWO dla Doliny Baryczy</w:t>
      </w:r>
      <w:r w:rsidRPr="0082279C">
        <w:rPr>
          <w:rFonts w:cstheme="minorHAnsi"/>
        </w:rPr>
        <w:t xml:space="preserve"> z siedzibą w </w:t>
      </w:r>
      <w:r w:rsidR="00A32B8B">
        <w:rPr>
          <w:rFonts w:cstheme="minorHAnsi"/>
        </w:rPr>
        <w:t>Miliczu.</w:t>
      </w:r>
      <w:r w:rsidRPr="0082279C">
        <w:rPr>
          <w:rFonts w:cstheme="minorHAnsi"/>
        </w:rPr>
        <w:t xml:space="preserve"> Z Administratorem można kontaktować się poprzez adres e-mail </w:t>
      </w:r>
      <w:r w:rsidR="00056910">
        <w:rPr>
          <w:rFonts w:cstheme="minorHAnsi"/>
        </w:rPr>
        <w:t>partnerstwo@nasza.barycz.pl</w:t>
      </w:r>
      <w:r w:rsidRPr="0082279C">
        <w:rPr>
          <w:rFonts w:cstheme="minorHAnsi"/>
        </w:rPr>
        <w:t xml:space="preserve"> lub pisemnie na adres korespondencyjny Lokalnej Grupy Działania </w:t>
      </w:r>
      <w:r w:rsidR="00056910" w:rsidRPr="00056910">
        <w:rPr>
          <w:rFonts w:cstheme="minorHAnsi"/>
        </w:rPr>
        <w:t xml:space="preserve">56-300 Milicz, </w:t>
      </w:r>
      <w:proofErr w:type="spellStart"/>
      <w:r w:rsidR="00056910" w:rsidRPr="00056910">
        <w:rPr>
          <w:rFonts w:cstheme="minorHAnsi"/>
        </w:rPr>
        <w:t>Pl.Ks.E.Waresiaka</w:t>
      </w:r>
      <w:proofErr w:type="spellEnd"/>
      <w:r w:rsidR="00056910" w:rsidRPr="00056910">
        <w:rPr>
          <w:rFonts w:cstheme="minorHAnsi"/>
        </w:rPr>
        <w:t xml:space="preserve"> 7</w:t>
      </w:r>
      <w:r w:rsidR="00056910">
        <w:rPr>
          <w:rFonts w:cstheme="minorHAnsi"/>
        </w:rPr>
        <w:t>.</w:t>
      </w:r>
    </w:p>
    <w:p w14:paraId="7FC6CA7F" w14:textId="51712A81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056910">
        <w:rPr>
          <w:rFonts w:cstheme="minorHAnsi"/>
        </w:rPr>
        <w:t>partnerstwo@nasza.barycz.pl</w:t>
      </w:r>
      <w:bookmarkStart w:id="1" w:name="_GoBack"/>
      <w:bookmarkEnd w:id="1"/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0C83C" w14:textId="77777777" w:rsidR="008A2BF7" w:rsidRDefault="008A2BF7" w:rsidP="00955832">
      <w:pPr>
        <w:spacing w:after="0" w:line="240" w:lineRule="auto"/>
      </w:pPr>
      <w:r>
        <w:separator/>
      </w:r>
    </w:p>
  </w:endnote>
  <w:endnote w:type="continuationSeparator" w:id="0">
    <w:p w14:paraId="0198CA9D" w14:textId="77777777" w:rsidR="008A2BF7" w:rsidRDefault="008A2BF7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AF7F1" w14:textId="77777777" w:rsidR="008A2BF7" w:rsidRDefault="008A2BF7" w:rsidP="00955832">
      <w:pPr>
        <w:spacing w:after="0" w:line="240" w:lineRule="auto"/>
      </w:pPr>
      <w:r>
        <w:separator/>
      </w:r>
    </w:p>
  </w:footnote>
  <w:footnote w:type="continuationSeparator" w:id="0">
    <w:p w14:paraId="052B6EC0" w14:textId="77777777" w:rsidR="008A2BF7" w:rsidRDefault="008A2BF7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494C" w14:textId="77777777" w:rsidR="00565827" w:rsidRPr="00565827" w:rsidRDefault="00565827" w:rsidP="00565827">
    <w:pPr>
      <w:pStyle w:val="Nagwek"/>
      <w:jc w:val="right"/>
      <w:rPr>
        <w:i/>
        <w:sz w:val="18"/>
        <w:szCs w:val="18"/>
      </w:rPr>
    </w:pPr>
    <w:r w:rsidRPr="00565827">
      <w:rPr>
        <w:i/>
        <w:sz w:val="18"/>
        <w:szCs w:val="18"/>
      </w:rPr>
      <w:t>Załącznik nr 5  do Regulaminu naboru</w:t>
    </w:r>
  </w:p>
  <w:p w14:paraId="1EED2C87" w14:textId="09643D08" w:rsidR="00565827" w:rsidRPr="00565827" w:rsidRDefault="00565827" w:rsidP="00565827">
    <w:pPr>
      <w:pStyle w:val="Nagwek"/>
      <w:jc w:val="right"/>
      <w:rPr>
        <w:i/>
        <w:sz w:val="18"/>
        <w:szCs w:val="18"/>
      </w:rPr>
    </w:pPr>
    <w:r w:rsidRPr="00565827">
      <w:rPr>
        <w:i/>
        <w:sz w:val="18"/>
        <w:szCs w:val="18"/>
      </w:rPr>
      <w:t>Informacja o przetwarzaniu danych osobowych przez Lokalną Grupę Działania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056910"/>
    <w:rsid w:val="00150D3B"/>
    <w:rsid w:val="0021634B"/>
    <w:rsid w:val="003931EB"/>
    <w:rsid w:val="00565827"/>
    <w:rsid w:val="0082279C"/>
    <w:rsid w:val="008A2BF7"/>
    <w:rsid w:val="00955832"/>
    <w:rsid w:val="00A32B8B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A32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two@nasza.bary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esnażyk</cp:lastModifiedBy>
  <cp:revision>3</cp:revision>
  <dcterms:created xsi:type="dcterms:W3CDTF">2025-03-19T14:28:00Z</dcterms:created>
  <dcterms:modified xsi:type="dcterms:W3CDTF">2025-03-19T14:31:00Z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