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C9" w:rsidRPr="00D1593A" w:rsidRDefault="00482D5B" w:rsidP="00D1593A">
      <w:pPr>
        <w:ind w:left="36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59690</wp:posOffset>
            </wp:positionV>
            <wp:extent cx="1704975" cy="1510665"/>
            <wp:effectExtent l="19050" t="0" r="9525" b="0"/>
            <wp:wrapTight wrapText="bothSides">
              <wp:wrapPolygon edited="0">
                <wp:start x="-241" y="0"/>
                <wp:lineTo x="-241" y="21246"/>
                <wp:lineTo x="21721" y="21246"/>
                <wp:lineTo x="21721" y="0"/>
                <wp:lineTo x="-241" y="0"/>
              </wp:wrapPolygon>
            </wp:wrapTight>
            <wp:docPr id="4" name="Obraz 0" descr="PO RYBY Logo2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O RYBY Logo2 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91F">
        <w:rPr>
          <w:noProof/>
        </w:rPr>
        <w:drawing>
          <wp:anchor distT="0" distB="0" distL="0" distR="0" simplePos="0" relativeHeight="251654656" behindDoc="0" locked="0" layoutInCell="0" allowOverlap="1">
            <wp:simplePos x="0" y="0"/>
            <wp:positionH relativeFrom="column">
              <wp:posOffset>4241800</wp:posOffset>
            </wp:positionH>
            <wp:positionV relativeFrom="paragraph">
              <wp:posOffset>427990</wp:posOffset>
            </wp:positionV>
            <wp:extent cx="1371600" cy="851535"/>
            <wp:effectExtent l="19050" t="0" r="0" b="0"/>
            <wp:wrapNone/>
            <wp:docPr id="2" name="Obraz 2" descr="Europe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an Fla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6AC9" w:rsidRPr="00D1593A">
        <w:rPr>
          <w:rFonts w:ascii="Century Gothic" w:hAnsi="Century Gothic"/>
        </w:rPr>
        <w:tab/>
      </w:r>
    </w:p>
    <w:p w:rsidR="00976AC9" w:rsidRPr="00D1593A" w:rsidRDefault="00DC291F" w:rsidP="00D1593A">
      <w:pPr>
        <w:ind w:left="36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281940</wp:posOffset>
            </wp:positionV>
            <wp:extent cx="1339215" cy="775335"/>
            <wp:effectExtent l="19050" t="19050" r="13335" b="2476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7753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AC9" w:rsidRPr="00D1593A">
        <w:rPr>
          <w:rFonts w:ascii="Century Gothic" w:hAnsi="Century Gothic"/>
        </w:rPr>
        <w:t xml:space="preserve">                      </w:t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  <w:t xml:space="preserve">       </w:t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</w:r>
    </w:p>
    <w:p w:rsidR="00976AC9" w:rsidRPr="00D1593A" w:rsidRDefault="00976AC9" w:rsidP="00D1593A">
      <w:pPr>
        <w:ind w:left="360"/>
        <w:rPr>
          <w:rFonts w:ascii="Century Gothic" w:hAnsi="Century Gothic"/>
        </w:rPr>
      </w:pP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</w:p>
    <w:p w:rsidR="00976AC9" w:rsidRPr="00D1593A" w:rsidRDefault="00976AC9" w:rsidP="00D1593A">
      <w:pPr>
        <w:ind w:left="360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6C4073" w:rsidRDefault="006C4073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 w:rsidRPr="00D1593A">
        <w:rPr>
          <w:rFonts w:ascii="Century Gothic" w:hAnsi="Century Gothic" w:cs="Garamond"/>
          <w:b/>
          <w:bCs/>
          <w:sz w:val="28"/>
          <w:szCs w:val="28"/>
        </w:rPr>
        <w:t>SPRAWOZDANIE ROCZNE/KOŃCOWE Z REALIZACJI OPERACJI</w:t>
      </w:r>
      <w:r>
        <w:rPr>
          <w:rFonts w:ascii="Century Gothic" w:hAnsi="Century Gothic" w:cs="Garamond"/>
          <w:b/>
          <w:bCs/>
          <w:sz w:val="28"/>
          <w:szCs w:val="28"/>
        </w:rPr>
        <w:t xml:space="preserve"> 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 w:rsidRPr="00D1593A">
        <w:rPr>
          <w:rFonts w:ascii="Century Gothic" w:hAnsi="Century Gothic" w:cs="Garamond"/>
          <w:b/>
          <w:bCs/>
          <w:sz w:val="28"/>
          <w:szCs w:val="28"/>
        </w:rPr>
        <w:t>w ramach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Osi Priorytetowej 4 </w:t>
      </w:r>
      <w:r w:rsidRPr="00D1593A">
        <w:rPr>
          <w:rFonts w:ascii="Century Gothic" w:hAnsi="Century Gothic" w:cs="Garamond"/>
          <w:b/>
          <w:bCs/>
          <w:sz w:val="28"/>
          <w:szCs w:val="28"/>
        </w:rPr>
        <w:t>Programu Operacyjnego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i/>
          <w:sz w:val="28"/>
          <w:szCs w:val="28"/>
        </w:rPr>
      </w:pPr>
      <w:r w:rsidRPr="00D1593A">
        <w:rPr>
          <w:rFonts w:ascii="Century Gothic" w:hAnsi="Century Gothic" w:cs="Garamond"/>
          <w:b/>
          <w:bCs/>
          <w:i/>
          <w:sz w:val="28"/>
          <w:szCs w:val="28"/>
        </w:rPr>
        <w:t>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1593A">
          <w:rPr>
            <w:rFonts w:ascii="Century Gothic" w:hAnsi="Century Gothic" w:cs="Garamond"/>
            <w:b/>
            <w:bCs/>
            <w:i/>
            <w:sz w:val="28"/>
            <w:szCs w:val="28"/>
          </w:rPr>
          <w:t>2013”</w:t>
        </w:r>
      </w:smartTag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rPr>
          <w:rFonts w:ascii="Century Gothic" w:hAnsi="Century Gothic"/>
        </w:rPr>
      </w:pPr>
    </w:p>
    <w:p w:rsidR="00976AC9" w:rsidRPr="00D1593A" w:rsidRDefault="00976AC9" w:rsidP="00F65B23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>Informacje ogólne dotyczące operacji</w:t>
      </w:r>
    </w:p>
    <w:p w:rsidR="00976AC9" w:rsidRPr="00D1593A" w:rsidRDefault="00976AC9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3510"/>
        <w:gridCol w:w="4867"/>
      </w:tblGrid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51EF8" w:rsidRPr="00D1593A" w:rsidTr="00A237A0">
        <w:trPr>
          <w:trHeight w:val="877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D51EF8" w:rsidRDefault="00A237A0" w:rsidP="00A237A0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Samorząd Województwa ……………………………………………........</w:t>
            </w:r>
          </w:p>
          <w:p w:rsidR="00A237A0" w:rsidRPr="00D1593A" w:rsidRDefault="00A237A0" w:rsidP="00A237A0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237A0"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D51EF8" w:rsidRPr="00D1593A" w:rsidRDefault="00111656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pict>
                <v:rect id="_x0000_s1029" style="position:absolute;left:0;text-align:left;margin-left:75.9pt;margin-top:1.75pt;width:18pt;height:18pt;z-index:251657728;mso-position-horizontal-relative:text;mso-position-vertical-relative:text"/>
              </w:pict>
            </w:r>
            <w:r>
              <w:rPr>
                <w:noProof/>
              </w:rPr>
              <w:pict>
                <v:rect id="_x0000_s1030" style="position:absolute;left:0;text-align:left;margin-left:192.6pt;margin-top:1.7pt;width:18pt;height:18pt;z-index:251658752;mso-position-horizontal-relative:text;mso-position-vertical-relative:text"/>
              </w:pict>
            </w:r>
            <w:r w:rsidR="00D51EF8" w:rsidRPr="00D1593A">
              <w:rPr>
                <w:rFonts w:ascii="Century Gothic" w:hAnsi="Century Gothic"/>
                <w:sz w:val="24"/>
                <w:szCs w:val="24"/>
              </w:rPr>
              <w:t xml:space="preserve">Roczne             Końcowe   </w:t>
            </w:r>
          </w:p>
        </w:tc>
      </w:tr>
      <w:tr w:rsidR="00D51EF8" w:rsidRPr="00D1593A" w:rsidTr="00F8152B">
        <w:trPr>
          <w:trHeight w:val="1120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i nazwa osi priorytetowej</w:t>
            </w:r>
          </w:p>
        </w:tc>
        <w:tc>
          <w:tcPr>
            <w:tcW w:w="4647" w:type="dxa"/>
            <w:vAlign w:val="center"/>
          </w:tcPr>
          <w:p w:rsidR="00D51EF8" w:rsidRPr="004D6E8D" w:rsidRDefault="00D51EF8" w:rsidP="00D51EF8">
            <w:pPr>
              <w:ind w:left="360"/>
              <w:rPr>
                <w:rFonts w:ascii="Century Gothic" w:hAnsi="Century Gothic"/>
                <w:noProof/>
                <w:szCs w:val="24"/>
              </w:rPr>
            </w:pPr>
            <w:r w:rsidRPr="004D6E8D">
              <w:rPr>
                <w:rFonts w:ascii="Century Gothic" w:hAnsi="Century Gothic"/>
                <w:noProof/>
                <w:szCs w:val="24"/>
              </w:rPr>
              <w:t xml:space="preserve">Oś </w:t>
            </w:r>
            <w:r>
              <w:rPr>
                <w:rFonts w:ascii="Century Gothic" w:hAnsi="Century Gothic"/>
                <w:noProof/>
                <w:szCs w:val="24"/>
              </w:rPr>
              <w:t>4. Zrównoważony rozwózwój obszarów zależnych od rybactwa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i nazwa środka</w:t>
            </w:r>
          </w:p>
        </w:tc>
        <w:tc>
          <w:tcPr>
            <w:tcW w:w="4647" w:type="dxa"/>
            <w:vAlign w:val="center"/>
          </w:tcPr>
          <w:p w:rsidR="00D51EF8" w:rsidRPr="00D51EF8" w:rsidRDefault="00D51EF8" w:rsidP="00D51EF8">
            <w:pPr>
              <w:ind w:left="854"/>
              <w:rPr>
                <w:rFonts w:ascii="Century Gothic" w:hAnsi="Century Gothic"/>
                <w:noProof/>
                <w:sz w:val="8"/>
                <w:szCs w:val="24"/>
              </w:rPr>
            </w:pPr>
          </w:p>
          <w:p w:rsidR="00D51EF8" w:rsidRDefault="00111656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  <w:r>
              <w:rPr>
                <w:noProof/>
              </w:rPr>
              <w:pict>
                <v:rect id="_x0000_s1031" style="position:absolute;left:0;text-align:left;margin-left:9.2pt;margin-top:2.7pt;width:21pt;height:19.55pt;z-index:251659776"/>
              </w:pic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 xml:space="preserve">Środek </w:t>
            </w:r>
            <w:r w:rsidR="00D51EF8">
              <w:rPr>
                <w:rFonts w:ascii="Century Gothic" w:hAnsi="Century Gothic"/>
                <w:noProof/>
                <w:szCs w:val="24"/>
              </w:rPr>
              <w:t>4</w: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>.</w:t>
            </w:r>
            <w:r w:rsidR="00D51EF8">
              <w:rPr>
                <w:rFonts w:ascii="Century Gothic" w:hAnsi="Century Gothic"/>
                <w:noProof/>
                <w:szCs w:val="24"/>
              </w:rPr>
              <w:t>1</w: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 xml:space="preserve"> </w:t>
            </w:r>
            <w:r w:rsidR="00D51EF8">
              <w:rPr>
                <w:rFonts w:ascii="Century Gothic" w:hAnsi="Century Gothic"/>
                <w:noProof/>
                <w:szCs w:val="24"/>
              </w:rPr>
              <w:t>Rozwój obszarów zależnych od rybactwa</w:t>
            </w:r>
          </w:p>
          <w:p w:rsidR="00D51EF8" w:rsidRDefault="00D51EF8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</w:p>
          <w:p w:rsidR="00D51EF8" w:rsidRPr="004D6E8D" w:rsidRDefault="00111656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  <w:r>
              <w:rPr>
                <w:noProof/>
              </w:rPr>
              <w:pict>
                <v:rect id="_x0000_s1032" style="position:absolute;left:0;text-align:left;margin-left:9.5pt;margin-top:5.65pt;width:21pt;height:19.55pt;z-index:251660800"/>
              </w:pict>
            </w:r>
            <w:r w:rsidR="00D51EF8">
              <w:rPr>
                <w:rFonts w:ascii="Century Gothic" w:hAnsi="Century Gothic"/>
                <w:noProof/>
                <w:szCs w:val="24"/>
              </w:rPr>
              <w:t>Środek 4.2 Wsparcie na rzecz współpracy międzyregionalnej i międzynarodowej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Data podpisania umowy o dofinansowanie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D51EF8" w:rsidRPr="00D1593A" w:rsidTr="00A237A0">
        <w:trPr>
          <w:trHeight w:val="1272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Nazwa i adres beneficjenta</w:t>
            </w:r>
            <w:r>
              <w:rPr>
                <w:rFonts w:ascii="Century Gothic" w:hAnsi="Century Gothic"/>
                <w:sz w:val="24"/>
                <w:szCs w:val="24"/>
              </w:rPr>
              <w:t>/beneficjentów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</w:tbl>
    <w:p w:rsidR="00976AC9" w:rsidRPr="00D1593A" w:rsidRDefault="00976AC9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br w:type="page"/>
      </w:r>
    </w:p>
    <w:p w:rsidR="00976AC9" w:rsidRPr="00D1593A" w:rsidRDefault="00976AC9" w:rsidP="00F65B23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76AC9" w:rsidRPr="00F65B23" w:rsidRDefault="00976AC9" w:rsidP="00F65B2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6AC9" w:rsidRPr="00F65B23" w:rsidRDefault="00976AC9" w:rsidP="00F65B23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65B23">
        <w:rPr>
          <w:rFonts w:ascii="Century Gothic" w:hAnsi="Century Gothic"/>
          <w:spacing w:val="10"/>
        </w:rPr>
        <w:t>Opis przebiegu realizacji w okresie objętym sprawozdaniem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76AC9" w:rsidRPr="00D1593A" w:rsidTr="001025D1">
        <w:trPr>
          <w:trHeight w:val="530"/>
        </w:trPr>
        <w:tc>
          <w:tcPr>
            <w:tcW w:w="9180" w:type="dxa"/>
          </w:tcPr>
          <w:p w:rsidR="00976AC9" w:rsidRPr="00D1593A" w:rsidRDefault="00976AC9" w:rsidP="00D1593A">
            <w:pPr>
              <w:ind w:left="360"/>
              <w:jc w:val="both"/>
              <w:rPr>
                <w:rFonts w:ascii="Century Gothic" w:hAnsi="Century Gothic"/>
                <w:szCs w:val="24"/>
              </w:rPr>
            </w:pPr>
          </w:p>
        </w:tc>
      </w:tr>
    </w:tbl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D1593A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F65B23" w:rsidRDefault="00976AC9" w:rsidP="00F65B23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65B23">
        <w:rPr>
          <w:rFonts w:ascii="Century Gothic" w:hAnsi="Century Gothic"/>
          <w:spacing w:val="10"/>
        </w:rPr>
        <w:t xml:space="preserve">Informacja na temat zadań planowanych, a niezrealizowanych </w:t>
      </w:r>
      <w:r>
        <w:rPr>
          <w:rFonts w:ascii="Century Gothic" w:hAnsi="Century Gothic"/>
          <w:spacing w:val="10"/>
        </w:rPr>
        <w:br/>
      </w:r>
      <w:r w:rsidRPr="00F65B23">
        <w:rPr>
          <w:rFonts w:ascii="Century Gothic" w:hAnsi="Century Gothic"/>
          <w:spacing w:val="10"/>
        </w:rPr>
        <w:t>w okresie sprawozdawczym, wraz z podaniem przyczyn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976AC9" w:rsidRPr="00D1593A" w:rsidTr="009504C0">
        <w:tc>
          <w:tcPr>
            <w:tcW w:w="9104" w:type="dxa"/>
          </w:tcPr>
          <w:p w:rsidR="00976AC9" w:rsidRPr="009504C0" w:rsidRDefault="00976AC9" w:rsidP="009504C0">
            <w:pPr>
              <w:ind w:left="360"/>
              <w:rPr>
                <w:rFonts w:ascii="Century Gothic" w:hAnsi="Century Gothic"/>
                <w:b/>
              </w:rPr>
            </w:pPr>
          </w:p>
          <w:p w:rsidR="00976AC9" w:rsidRPr="009504C0" w:rsidRDefault="00976AC9" w:rsidP="009504C0">
            <w:pPr>
              <w:ind w:left="360"/>
              <w:rPr>
                <w:rFonts w:ascii="Century Gothic" w:hAnsi="Century Gothic"/>
                <w:b/>
              </w:rPr>
            </w:pPr>
          </w:p>
        </w:tc>
      </w:tr>
    </w:tbl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F0575A" w:rsidRDefault="00976AC9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t xml:space="preserve">Informacja na temat </w:t>
      </w:r>
      <w:r w:rsidR="00E50D9D">
        <w:rPr>
          <w:rFonts w:ascii="Century Gothic" w:hAnsi="Century Gothic"/>
          <w:spacing w:val="10"/>
        </w:rPr>
        <w:t xml:space="preserve">postępów fizycznych dla </w:t>
      </w:r>
      <w:r w:rsidRPr="00F0575A">
        <w:rPr>
          <w:rFonts w:ascii="Century Gothic" w:hAnsi="Century Gothic"/>
          <w:spacing w:val="10"/>
        </w:rPr>
        <w:t>operacji</w:t>
      </w:r>
    </w:p>
    <w:p w:rsidR="00976AC9" w:rsidRDefault="00976AC9" w:rsidP="005320DE">
      <w:pPr>
        <w:pStyle w:val="Akapitzlist"/>
        <w:ind w:left="567"/>
        <w:jc w:val="both"/>
        <w:rPr>
          <w:rFonts w:ascii="Trebuchet MS" w:hAnsi="Trebuchet MS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8"/>
        <w:gridCol w:w="1362"/>
        <w:gridCol w:w="47"/>
        <w:gridCol w:w="1275"/>
      </w:tblGrid>
      <w:tr w:rsidR="00976AC9" w:rsidRPr="00713DC2" w:rsidTr="00DC291F">
        <w:trPr>
          <w:trHeight w:val="400"/>
        </w:trPr>
        <w:tc>
          <w:tcPr>
            <w:tcW w:w="9072" w:type="dxa"/>
            <w:gridSpan w:val="4"/>
            <w:shd w:val="clear" w:color="auto" w:fill="000080"/>
            <w:vAlign w:val="center"/>
          </w:tcPr>
          <w:p w:rsidR="00976AC9" w:rsidRPr="00924530" w:rsidRDefault="00976AC9" w:rsidP="00924530">
            <w:pPr>
              <w:rPr>
                <w:rFonts w:ascii="Century Gothic" w:hAnsi="Century Gothic"/>
                <w:b/>
                <w:szCs w:val="16"/>
              </w:rPr>
            </w:pPr>
            <w:r w:rsidRPr="00924530">
              <w:rPr>
                <w:rFonts w:ascii="Century Gothic" w:hAnsi="Century Gothic"/>
                <w:b/>
                <w:szCs w:val="16"/>
              </w:rPr>
              <w:t>Środek 4.1. Rozwój obszarów zależnych od rybactwa</w:t>
            </w: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wzmocnienia konkurencyjności obszarów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restrukturyzacji i reorganizacji działalności gospodarczej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dywersyfikacji działalności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związana z podnoszeniem wartości produktów rybołówstwa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małych społeczności rybackich i infrastruktury turystycznej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9D108A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 xml:space="preserve"> Operacja związana z ochroną środowiska w obszarach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E45AB1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przywrócenia potencjału produkcyjnego w obszarach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 xml:space="preserve">Operacja na rzecz  nabywania umiejętności i ułatwiania opracowywania oraz realizacji lokalnej strategii rozwoju 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związana z partycypowaniem w bieżących wydatkach grup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60072C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3710E8">
              <w:rPr>
                <w:rFonts w:ascii="Century Gothic" w:hAnsi="Century Gothic" w:cs="Arial"/>
                <w:sz w:val="16"/>
                <w:szCs w:val="16"/>
              </w:rPr>
              <w:t>Operacja dotycząca informacji i promocji prowadzonej przez LGR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9072" w:type="dxa"/>
            <w:gridSpan w:val="4"/>
            <w:shd w:val="clear" w:color="auto" w:fill="000080"/>
            <w:vAlign w:val="center"/>
          </w:tcPr>
          <w:p w:rsidR="00976AC9" w:rsidRPr="00924530" w:rsidRDefault="00976AC9" w:rsidP="009245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24530">
              <w:rPr>
                <w:rFonts w:ascii="Century Gothic" w:hAnsi="Century Gothic"/>
                <w:b/>
                <w:szCs w:val="16"/>
              </w:rPr>
              <w:t>Środek 4.2.  Wsparcie na rzecz współpracy międzyregionalnej i międzynarodowej</w:t>
            </w: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promująca współpracę międzyregionalną i międzynarodową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91F" w:rsidRPr="00F6613E" w:rsidTr="00DC29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0"/>
        </w:trPr>
        <w:tc>
          <w:tcPr>
            <w:tcW w:w="9072" w:type="dxa"/>
            <w:gridSpan w:val="4"/>
          </w:tcPr>
          <w:p w:rsidR="00DC291F" w:rsidRPr="00F6613E" w:rsidRDefault="00DC291F" w:rsidP="00434034">
            <w:pPr>
              <w:rPr>
                <w:rFonts w:ascii="Century Gothic" w:hAnsi="Century Gothic" w:cs="Arial"/>
                <w:b/>
              </w:rPr>
            </w:pPr>
            <w:r w:rsidRPr="00F6613E">
              <w:rPr>
                <w:rFonts w:ascii="Century Gothic" w:hAnsi="Century Gothic" w:cs="Arial"/>
                <w:b/>
                <w:szCs w:val="18"/>
              </w:rPr>
              <w:t>Wpływ operacji na stan zatrudnienia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3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Wyszczególnienie</w:t>
            </w:r>
          </w:p>
        </w:tc>
        <w:tc>
          <w:tcPr>
            <w:tcW w:w="1409" w:type="dxa"/>
            <w:gridSpan w:val="2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613E">
              <w:rPr>
                <w:rFonts w:ascii="Century Gothic" w:hAnsi="Century Gothic" w:cs="Arial"/>
                <w:sz w:val="16"/>
                <w:szCs w:val="16"/>
              </w:rPr>
              <w:t>Przed realizacją operacji</w:t>
            </w:r>
          </w:p>
        </w:tc>
        <w:tc>
          <w:tcPr>
            <w:tcW w:w="1275" w:type="dxa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613E">
              <w:rPr>
                <w:rFonts w:ascii="Century Gothic" w:hAnsi="Century Gothic" w:cs="Arial"/>
                <w:sz w:val="16"/>
                <w:szCs w:val="16"/>
              </w:rPr>
              <w:t>Po realizacji operacji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91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ind w:left="322" w:hanging="322"/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Pracownicy zatrudnieni na podstawie umowy o pracę (kobiety/mężczyźni)</w:t>
            </w:r>
          </w:p>
        </w:tc>
        <w:tc>
          <w:tcPr>
            <w:tcW w:w="1409" w:type="dxa"/>
            <w:gridSpan w:val="2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  <w:tc>
          <w:tcPr>
            <w:tcW w:w="1275" w:type="dxa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78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Pracownicy sezonowi (kobiety/mężczyźni)</w:t>
            </w:r>
          </w:p>
        </w:tc>
        <w:tc>
          <w:tcPr>
            <w:tcW w:w="1409" w:type="dxa"/>
            <w:gridSpan w:val="2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  <w:tc>
          <w:tcPr>
            <w:tcW w:w="1275" w:type="dxa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</w:tr>
    </w:tbl>
    <w:p w:rsidR="00976AC9" w:rsidRPr="005320DE" w:rsidRDefault="00976AC9" w:rsidP="00DC291F">
      <w:pPr>
        <w:pStyle w:val="Akapitzlist"/>
        <w:ind w:left="0"/>
        <w:jc w:val="both"/>
        <w:rPr>
          <w:rFonts w:ascii="Trebuchet MS" w:hAnsi="Trebuchet MS"/>
          <w:sz w:val="24"/>
          <w:szCs w:val="24"/>
        </w:rPr>
      </w:pPr>
    </w:p>
    <w:p w:rsidR="0043552E" w:rsidRPr="00D1593A" w:rsidRDefault="0043552E" w:rsidP="00F0575A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 xml:space="preserve">Informacja na temat przestrzegania </w:t>
      </w:r>
      <w:r>
        <w:rPr>
          <w:rFonts w:ascii="Century Gothic" w:hAnsi="Century Gothic"/>
          <w:b/>
          <w:sz w:val="24"/>
          <w:szCs w:val="24"/>
        </w:rPr>
        <w:t>Wspólnej Polityki Rybackiej</w:t>
      </w:r>
      <w:r w:rsidRPr="00D1593A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i innych polityk Wspólnoty </w:t>
      </w:r>
      <w:r w:rsidRPr="00D1593A">
        <w:rPr>
          <w:rFonts w:ascii="Century Gothic" w:hAnsi="Century Gothic"/>
          <w:b/>
          <w:sz w:val="24"/>
          <w:szCs w:val="24"/>
        </w:rPr>
        <w:t>przy realizacji 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F0575A" w:rsidRDefault="0043552E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t>Zgodność realizowanej operacji z Wspólną Polityką Rybacką</w:t>
      </w:r>
    </w:p>
    <w:p w:rsidR="0043552E" w:rsidRPr="00DC291F" w:rsidRDefault="0043552E" w:rsidP="0043552E">
      <w:pPr>
        <w:pStyle w:val="Nagwek"/>
        <w:tabs>
          <w:tab w:val="clear" w:pos="4536"/>
          <w:tab w:val="clear" w:pos="9072"/>
          <w:tab w:val="left" w:pos="3240"/>
          <w:tab w:val="left" w:pos="3451"/>
          <w:tab w:val="left" w:pos="4140"/>
          <w:tab w:val="left" w:pos="4956"/>
          <w:tab w:val="left" w:pos="5940"/>
        </w:tabs>
        <w:ind w:left="360"/>
        <w:rPr>
          <w:rFonts w:ascii="Century Gothic" w:hAnsi="Century Gothic"/>
          <w:sz w:val="10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Pr="00D1593A">
        <w:rPr>
          <w:rFonts w:ascii="Century Gothic" w:hAnsi="Century Gothic"/>
        </w:rPr>
        <w:t xml:space="preserve">ależy opisać działania podjęte w toku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3552E" w:rsidRPr="002E5BFC" w:rsidTr="00AF3EED">
        <w:tc>
          <w:tcPr>
            <w:tcW w:w="9104" w:type="dxa"/>
          </w:tcPr>
          <w:p w:rsidR="0043552E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  <w:p w:rsidR="0043552E" w:rsidRPr="00E05A79" w:rsidRDefault="0043552E" w:rsidP="00AF3EED">
            <w:pPr>
              <w:ind w:left="360"/>
              <w:jc w:val="both"/>
              <w:rPr>
                <w:rFonts w:ascii="Century Gothic" w:hAnsi="Century Gothic"/>
                <w:sz w:val="6"/>
              </w:rPr>
            </w:pPr>
          </w:p>
          <w:p w:rsidR="0043552E" w:rsidRPr="002E5BFC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Default="0043552E" w:rsidP="0043552E">
      <w:pPr>
        <w:ind w:left="360"/>
        <w:jc w:val="both"/>
        <w:rPr>
          <w:rFonts w:ascii="Century Gothic" w:hAnsi="Century Gothic"/>
          <w:bCs/>
          <w:szCs w:val="24"/>
        </w:rPr>
      </w:pPr>
    </w:p>
    <w:p w:rsidR="0043552E" w:rsidRPr="00F0575A" w:rsidRDefault="0043552E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lastRenderedPageBreak/>
        <w:t>Zgodność realizowanej operacji z innymi politykami Wspólnoty w tym z Polityką Równych Szans</w:t>
      </w:r>
    </w:p>
    <w:p w:rsidR="0043552E" w:rsidRPr="00D1593A" w:rsidRDefault="0043552E" w:rsidP="0043552E">
      <w:pPr>
        <w:pStyle w:val="Nagwek"/>
        <w:tabs>
          <w:tab w:val="clear" w:pos="4536"/>
          <w:tab w:val="clear" w:pos="9072"/>
          <w:tab w:val="left" w:pos="3240"/>
          <w:tab w:val="left" w:pos="3451"/>
          <w:tab w:val="left" w:pos="4140"/>
          <w:tab w:val="left" w:pos="4956"/>
          <w:tab w:val="left" w:pos="5940"/>
        </w:tabs>
        <w:ind w:left="360"/>
        <w:rPr>
          <w:rFonts w:ascii="Century Gothic" w:hAnsi="Century Gothic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 xml:space="preserve">Jeżeli dotyczy, należy opisać działania podjęte w toku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3552E" w:rsidRPr="002E5BFC" w:rsidTr="00AF3EED">
        <w:tc>
          <w:tcPr>
            <w:tcW w:w="9104" w:type="dxa"/>
          </w:tcPr>
          <w:p w:rsidR="0043552E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  <w:p w:rsidR="0043552E" w:rsidRPr="002E5BFC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E50D9D">
      <w:pPr>
        <w:numPr>
          <w:ilvl w:val="0"/>
          <w:numId w:val="21"/>
        </w:numPr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 xml:space="preserve">Informacje o napotkanych problemach oraz przeprowadzonych </w:t>
      </w:r>
      <w:r w:rsidR="00B1361C">
        <w:rPr>
          <w:rFonts w:ascii="Century Gothic" w:hAnsi="Century Gothic"/>
          <w:b/>
          <w:sz w:val="24"/>
          <w:szCs w:val="24"/>
        </w:rPr>
        <w:br/>
      </w:r>
      <w:r w:rsidRPr="00D1593A">
        <w:rPr>
          <w:rFonts w:ascii="Century Gothic" w:hAnsi="Century Gothic"/>
          <w:b/>
          <w:sz w:val="24"/>
          <w:szCs w:val="24"/>
        </w:rPr>
        <w:t xml:space="preserve">u </w:t>
      </w:r>
      <w:r>
        <w:rPr>
          <w:rFonts w:ascii="Century Gothic" w:hAnsi="Century Gothic"/>
          <w:b/>
          <w:sz w:val="24"/>
          <w:szCs w:val="24"/>
        </w:rPr>
        <w:t>b</w:t>
      </w:r>
      <w:r w:rsidRPr="00D1593A">
        <w:rPr>
          <w:rFonts w:ascii="Century Gothic" w:hAnsi="Century Gothic"/>
          <w:b/>
          <w:sz w:val="24"/>
          <w:szCs w:val="24"/>
        </w:rPr>
        <w:t>eneficjenta kontrolach</w:t>
      </w:r>
      <w:r w:rsidR="00E50D9D">
        <w:rPr>
          <w:rFonts w:ascii="Century Gothic" w:hAnsi="Century Gothic"/>
          <w:b/>
          <w:sz w:val="24"/>
          <w:szCs w:val="24"/>
        </w:rPr>
        <w:t xml:space="preserve"> oraz zobowiązaniach w zakresie promocji 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  <w:spacing w:val="10"/>
        </w:rPr>
      </w:pPr>
      <w:r w:rsidRPr="00D1593A">
        <w:rPr>
          <w:rFonts w:ascii="Century Gothic" w:hAnsi="Century Gothic"/>
          <w:spacing w:val="10"/>
        </w:rPr>
        <w:t xml:space="preserve">Opis zidentyfikowanych lub przewidywanych problemów w trakcie realizacji </w:t>
      </w:r>
      <w:r>
        <w:rPr>
          <w:rFonts w:ascii="Century Gothic" w:hAnsi="Century Gothic"/>
        </w:rPr>
        <w:t>operacji</w:t>
      </w:r>
      <w:r w:rsidRPr="00D1593A">
        <w:rPr>
          <w:rFonts w:ascii="Century Gothic" w:hAnsi="Century Gothic"/>
          <w:spacing w:val="10"/>
        </w:rPr>
        <w:t xml:space="preserve"> *</w:t>
      </w:r>
      <w:r w:rsidR="00E50D9D">
        <w:rPr>
          <w:rFonts w:ascii="Century Gothic" w:hAnsi="Century Gothic"/>
          <w:spacing w:val="1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3552E" w:rsidRPr="00B62A4F" w:rsidTr="00E50D9D">
        <w:trPr>
          <w:trHeight w:val="283"/>
        </w:trPr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  <w:i/>
        </w:rPr>
      </w:pPr>
      <w:r w:rsidRPr="00D1593A">
        <w:rPr>
          <w:rFonts w:ascii="Century Gothic" w:hAnsi="Century Gothic"/>
          <w:b/>
        </w:rPr>
        <w:t>*</w:t>
      </w:r>
      <w:r w:rsidR="00E50D9D">
        <w:rPr>
          <w:rFonts w:ascii="Century Gothic" w:hAnsi="Century Gothic"/>
          <w:b/>
        </w:rPr>
        <w:t>*</w:t>
      </w:r>
      <w:r w:rsidRPr="00D1593A">
        <w:rPr>
          <w:rFonts w:ascii="Century Gothic" w:hAnsi="Century Gothic"/>
          <w:b/>
        </w:rPr>
        <w:t xml:space="preserve"> </w:t>
      </w:r>
      <w:r w:rsidRPr="00D1593A">
        <w:rPr>
          <w:rFonts w:ascii="Century Gothic" w:hAnsi="Century Gothic"/>
          <w:i/>
        </w:rPr>
        <w:t xml:space="preserve">dotyczy tylko rocznych sprawozdań z realizacji </w:t>
      </w:r>
      <w:r>
        <w:rPr>
          <w:rFonts w:ascii="Century Gothic" w:hAnsi="Century Gothic"/>
        </w:rPr>
        <w:t>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 xml:space="preserve">Opis przeprowadzonych kontroli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3552E" w:rsidRPr="00B62A4F" w:rsidTr="00AF3EED"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>Przedstawienie najważniejszych problemów, które pojawiły się podczas kontroli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3552E" w:rsidRPr="00B62A4F" w:rsidTr="00AF3EED"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E50D9D" w:rsidRDefault="00E50D9D" w:rsidP="00E50D9D">
      <w:pPr>
        <w:ind w:left="107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D1593A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E50D9D" w:rsidRDefault="00E50D9D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  <w:szCs w:val="24"/>
        </w:rPr>
      </w:pPr>
      <w:r w:rsidRPr="00E50D9D">
        <w:rPr>
          <w:rFonts w:ascii="Century Gothic" w:hAnsi="Century Gothic"/>
          <w:szCs w:val="24"/>
        </w:rPr>
        <w:t xml:space="preserve">Opis działań informacyjnych i promocyjnych, podjętych przez beneficjenta </w:t>
      </w:r>
    </w:p>
    <w:p w:rsidR="00E50D9D" w:rsidRPr="00D1593A" w:rsidRDefault="00E50D9D" w:rsidP="00E50D9D">
      <w:pPr>
        <w:ind w:left="360"/>
        <w:jc w:val="both"/>
        <w:rPr>
          <w:rFonts w:ascii="Century Gothic" w:hAnsi="Century Gothic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50D9D" w:rsidRPr="00D1593A" w:rsidTr="00E50D9D">
        <w:trPr>
          <w:trHeight w:val="425"/>
        </w:trPr>
        <w:tc>
          <w:tcPr>
            <w:tcW w:w="9180" w:type="dxa"/>
            <w:vAlign w:val="center"/>
          </w:tcPr>
          <w:p w:rsidR="00E50D9D" w:rsidRPr="00D1593A" w:rsidRDefault="00E50D9D" w:rsidP="003C5F8E">
            <w:pPr>
              <w:spacing w:before="60" w:after="60"/>
              <w:ind w:left="360"/>
              <w:rPr>
                <w:rFonts w:ascii="Century Gothic" w:hAnsi="Century Gothic" w:cs="ArialMT"/>
                <w:iCs/>
                <w:szCs w:val="24"/>
              </w:rPr>
            </w:pPr>
          </w:p>
        </w:tc>
      </w:tr>
    </w:tbl>
    <w:p w:rsidR="00E50D9D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E50D9D" w:rsidRDefault="00E50D9D" w:rsidP="00E50D9D">
      <w:pPr>
        <w:ind w:left="360"/>
        <w:jc w:val="both"/>
        <w:rPr>
          <w:rFonts w:ascii="Century Gothic" w:hAnsi="Century Gothic"/>
          <w:b/>
          <w:sz w:val="18"/>
          <w:szCs w:val="24"/>
        </w:rPr>
      </w:pPr>
    </w:p>
    <w:p w:rsidR="00E50D9D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0B1889" w:rsidRDefault="0043552E" w:rsidP="00E50D9D">
      <w:pPr>
        <w:numPr>
          <w:ilvl w:val="0"/>
          <w:numId w:val="21"/>
        </w:numPr>
        <w:ind w:firstLine="0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  <w:szCs w:val="24"/>
        </w:rPr>
        <w:t>Oświadczenie beneficjenta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</w:rPr>
      </w:pP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  <w:r w:rsidRPr="00D1593A">
        <w:rPr>
          <w:rFonts w:ascii="Century Gothic" w:hAnsi="Century Gothic"/>
          <w:sz w:val="24"/>
          <w:szCs w:val="24"/>
        </w:rPr>
        <w:t>Oświadczam, iż informacje zawarte w niniejszym sprawozdaniu są zgodne z prawdą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  <w:r w:rsidRPr="00D1593A">
        <w:rPr>
          <w:rFonts w:ascii="Century Gothic" w:hAnsi="Century Gothic"/>
          <w:sz w:val="24"/>
          <w:szCs w:val="24"/>
        </w:rPr>
        <w:t>Data: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</w:p>
    <w:p w:rsidR="0043552E" w:rsidRPr="00D1593A" w:rsidRDefault="0043552E" w:rsidP="0043552E">
      <w:pPr>
        <w:pStyle w:val="Char"/>
        <w:ind w:left="360"/>
        <w:rPr>
          <w:rFonts w:ascii="Century Gothic" w:hAnsi="Century Gothic"/>
        </w:rPr>
      </w:pPr>
      <w:r w:rsidRPr="00D1593A">
        <w:rPr>
          <w:rFonts w:ascii="Century Gothic" w:hAnsi="Century Gothic"/>
        </w:rPr>
        <w:t>Pieczęć i podpis: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16"/>
          <w:szCs w:val="24"/>
        </w:rPr>
      </w:pPr>
    </w:p>
    <w:p w:rsidR="00976AC9" w:rsidRPr="00D1593A" w:rsidRDefault="00976AC9" w:rsidP="0043552E">
      <w:pPr>
        <w:jc w:val="both"/>
        <w:rPr>
          <w:rFonts w:ascii="Century Gothic" w:hAnsi="Century Gothic"/>
        </w:rPr>
      </w:pPr>
    </w:p>
    <w:sectPr w:rsidR="00976AC9" w:rsidRPr="00D1593A" w:rsidSect="00B42C6B">
      <w:footerReference w:type="default" r:id="rId10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56" w:rsidRDefault="00111656">
      <w:r>
        <w:separator/>
      </w:r>
    </w:p>
  </w:endnote>
  <w:endnote w:type="continuationSeparator" w:id="0">
    <w:p w:rsidR="00111656" w:rsidRDefault="00111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C9" w:rsidRDefault="00976AC9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Sprawozdanie roczne</w:t>
    </w:r>
    <w:r>
      <w:rPr>
        <w:rFonts w:ascii="Trebuchet MS" w:hAnsi="Trebuchet MS"/>
        <w:i/>
        <w:color w:val="000080"/>
        <w:sz w:val="14"/>
        <w:szCs w:val="14"/>
      </w:rPr>
      <w:t>/końcowe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 </w:t>
    </w:r>
    <w:r>
      <w:rPr>
        <w:rFonts w:ascii="Trebuchet MS" w:hAnsi="Trebuchet MS"/>
        <w:i/>
        <w:color w:val="000080"/>
        <w:sz w:val="14"/>
        <w:szCs w:val="14"/>
      </w:rPr>
      <w:br/>
    </w:r>
    <w:r w:rsidRPr="00EF6FEA">
      <w:rPr>
        <w:rFonts w:ascii="Trebuchet MS" w:hAnsi="Trebuchet MS"/>
        <w:i/>
        <w:color w:val="000080"/>
        <w:sz w:val="14"/>
        <w:szCs w:val="14"/>
      </w:rPr>
      <w:t>„Zrównoważony rozwój sektora ryb</w:t>
    </w:r>
    <w:r>
      <w:rPr>
        <w:rFonts w:ascii="Trebuchet MS" w:hAnsi="Trebuchet MS"/>
        <w:i/>
        <w:color w:val="000080"/>
        <w:sz w:val="14"/>
        <w:szCs w:val="14"/>
      </w:rPr>
      <w:t>ołówstwa</w:t>
    </w:r>
    <w:r w:rsidRPr="00EF6FEA">
      <w:rPr>
        <w:rFonts w:ascii="Trebuchet MS" w:hAnsi="Trebuchet MS"/>
        <w:i/>
        <w:color w:val="000080"/>
        <w:sz w:val="14"/>
        <w:szCs w:val="14"/>
      </w:rPr>
      <w:t xml:space="preserve"> i nadbrzeżnych obszarów rybackich 2007-</w:t>
    </w:r>
    <w:smartTag w:uri="urn:schemas-microsoft-com:office:smarttags" w:element="metricconverter">
      <w:smartTagPr>
        <w:attr w:name="ProductID" w:val="2013”"/>
      </w:smartTagPr>
      <w:r w:rsidRPr="00EF6FEA">
        <w:rPr>
          <w:rFonts w:ascii="Trebuchet MS" w:hAnsi="Trebuchet MS"/>
          <w:i/>
          <w:color w:val="000080"/>
          <w:sz w:val="14"/>
          <w:szCs w:val="14"/>
        </w:rPr>
        <w:t>2013”</w:t>
      </w:r>
    </w:smartTag>
  </w:p>
  <w:p w:rsidR="00976AC9" w:rsidRDefault="00A237A0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os</w:t>
    </w:r>
    <w:r w:rsidR="0065071A">
      <w:rPr>
        <w:rFonts w:ascii="Trebuchet MS" w:hAnsi="Trebuchet MS"/>
        <w:i/>
        <w:color w:val="000080"/>
        <w:sz w:val="14"/>
        <w:szCs w:val="14"/>
      </w:rPr>
      <w:t>4_v</w:t>
    </w:r>
    <w:r w:rsidR="00482D5B">
      <w:rPr>
        <w:rFonts w:ascii="Trebuchet MS" w:hAnsi="Trebuchet MS"/>
        <w:i/>
        <w:color w:val="000080"/>
        <w:sz w:val="14"/>
        <w:szCs w:val="14"/>
      </w:rPr>
      <w:t>4</w:t>
    </w:r>
  </w:p>
  <w:p w:rsidR="00976AC9" w:rsidRPr="00EA4DD3" w:rsidRDefault="00976AC9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F1B26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56" w:rsidRDefault="00111656">
      <w:r>
        <w:separator/>
      </w:r>
    </w:p>
  </w:footnote>
  <w:footnote w:type="continuationSeparator" w:id="0">
    <w:p w:rsidR="00111656" w:rsidRDefault="00111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1DE24B1"/>
    <w:multiLevelType w:val="multilevel"/>
    <w:tmpl w:val="D346AE9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27A63621"/>
    <w:multiLevelType w:val="multilevel"/>
    <w:tmpl w:val="6F5EFF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1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2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38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3"/>
  </w:num>
  <w:num w:numId="3">
    <w:abstractNumId w:val="38"/>
  </w:num>
  <w:num w:numId="4">
    <w:abstractNumId w:val="41"/>
  </w:num>
  <w:num w:numId="5">
    <w:abstractNumId w:val="29"/>
  </w:num>
  <w:num w:numId="6">
    <w:abstractNumId w:val="24"/>
  </w:num>
  <w:num w:numId="7">
    <w:abstractNumId w:val="39"/>
  </w:num>
  <w:num w:numId="8">
    <w:abstractNumId w:val="18"/>
  </w:num>
  <w:num w:numId="9">
    <w:abstractNumId w:val="40"/>
  </w:num>
  <w:num w:numId="10">
    <w:abstractNumId w:val="16"/>
  </w:num>
  <w:num w:numId="11">
    <w:abstractNumId w:val="31"/>
  </w:num>
  <w:num w:numId="12">
    <w:abstractNumId w:val="27"/>
  </w:num>
  <w:num w:numId="13">
    <w:abstractNumId w:val="3"/>
  </w:num>
  <w:num w:numId="14">
    <w:abstractNumId w:val="34"/>
  </w:num>
  <w:num w:numId="15">
    <w:abstractNumId w:val="36"/>
  </w:num>
  <w:num w:numId="16">
    <w:abstractNumId w:val="30"/>
  </w:num>
  <w:num w:numId="17">
    <w:abstractNumId w:val="28"/>
  </w:num>
  <w:num w:numId="18">
    <w:abstractNumId w:val="1"/>
  </w:num>
  <w:num w:numId="19">
    <w:abstractNumId w:val="25"/>
  </w:num>
  <w:num w:numId="20">
    <w:abstractNumId w:val="11"/>
  </w:num>
  <w:num w:numId="21">
    <w:abstractNumId w:val="13"/>
  </w:num>
  <w:num w:numId="22">
    <w:abstractNumId w:val="19"/>
  </w:num>
  <w:num w:numId="23">
    <w:abstractNumId w:val="21"/>
  </w:num>
  <w:num w:numId="24">
    <w:abstractNumId w:val="4"/>
  </w:num>
  <w:num w:numId="25">
    <w:abstractNumId w:val="2"/>
  </w:num>
  <w:num w:numId="26">
    <w:abstractNumId w:val="14"/>
  </w:num>
  <w:num w:numId="27">
    <w:abstractNumId w:val="7"/>
  </w:num>
  <w:num w:numId="28">
    <w:abstractNumId w:val="9"/>
  </w:num>
  <w:num w:numId="29">
    <w:abstractNumId w:val="5"/>
  </w:num>
  <w:num w:numId="30">
    <w:abstractNumId w:val="35"/>
  </w:num>
  <w:num w:numId="31">
    <w:abstractNumId w:val="12"/>
  </w:num>
  <w:num w:numId="32">
    <w:abstractNumId w:val="23"/>
  </w:num>
  <w:num w:numId="33">
    <w:abstractNumId w:val="37"/>
  </w:num>
  <w:num w:numId="34">
    <w:abstractNumId w:val="0"/>
  </w:num>
  <w:num w:numId="35">
    <w:abstractNumId w:val="8"/>
  </w:num>
  <w:num w:numId="36">
    <w:abstractNumId w:val="20"/>
  </w:num>
  <w:num w:numId="37">
    <w:abstractNumId w:val="26"/>
  </w:num>
  <w:num w:numId="38">
    <w:abstractNumId w:val="22"/>
  </w:num>
  <w:num w:numId="39">
    <w:abstractNumId w:val="17"/>
  </w:num>
  <w:num w:numId="40">
    <w:abstractNumId w:val="15"/>
  </w:num>
  <w:num w:numId="41">
    <w:abstractNumId w:val="32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CEB"/>
    <w:rsid w:val="00031A39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2B3E"/>
    <w:rsid w:val="000C4B56"/>
    <w:rsid w:val="000C650F"/>
    <w:rsid w:val="000D3229"/>
    <w:rsid w:val="000D556E"/>
    <w:rsid w:val="000D678B"/>
    <w:rsid w:val="000D76B6"/>
    <w:rsid w:val="000E1B0A"/>
    <w:rsid w:val="000F2BEF"/>
    <w:rsid w:val="000F71C3"/>
    <w:rsid w:val="001010A3"/>
    <w:rsid w:val="0010207A"/>
    <w:rsid w:val="001025D1"/>
    <w:rsid w:val="00102CDB"/>
    <w:rsid w:val="0010493E"/>
    <w:rsid w:val="001078C2"/>
    <w:rsid w:val="00111545"/>
    <w:rsid w:val="00111656"/>
    <w:rsid w:val="00111716"/>
    <w:rsid w:val="00112DC1"/>
    <w:rsid w:val="00113C11"/>
    <w:rsid w:val="001153B1"/>
    <w:rsid w:val="00116A21"/>
    <w:rsid w:val="001178EC"/>
    <w:rsid w:val="0012211D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1D52"/>
    <w:rsid w:val="00222305"/>
    <w:rsid w:val="0022331D"/>
    <w:rsid w:val="00223606"/>
    <w:rsid w:val="002272E7"/>
    <w:rsid w:val="002311EF"/>
    <w:rsid w:val="00232E51"/>
    <w:rsid w:val="002375A2"/>
    <w:rsid w:val="002414E6"/>
    <w:rsid w:val="002507CE"/>
    <w:rsid w:val="0025256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C244D"/>
    <w:rsid w:val="002C4CBA"/>
    <w:rsid w:val="002C5C14"/>
    <w:rsid w:val="002C5FC3"/>
    <w:rsid w:val="002D2C8F"/>
    <w:rsid w:val="002D47B1"/>
    <w:rsid w:val="002D564C"/>
    <w:rsid w:val="002D5B59"/>
    <w:rsid w:val="002D6C5E"/>
    <w:rsid w:val="002E01CA"/>
    <w:rsid w:val="002E5BFC"/>
    <w:rsid w:val="002F129D"/>
    <w:rsid w:val="002F14AF"/>
    <w:rsid w:val="002F19BC"/>
    <w:rsid w:val="002F2096"/>
    <w:rsid w:val="002F5BB9"/>
    <w:rsid w:val="00300F85"/>
    <w:rsid w:val="003068C4"/>
    <w:rsid w:val="0030706E"/>
    <w:rsid w:val="00307D89"/>
    <w:rsid w:val="0031125C"/>
    <w:rsid w:val="00313F73"/>
    <w:rsid w:val="003140D7"/>
    <w:rsid w:val="003210DE"/>
    <w:rsid w:val="00324E73"/>
    <w:rsid w:val="00330815"/>
    <w:rsid w:val="00335A14"/>
    <w:rsid w:val="003364E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2341"/>
    <w:rsid w:val="0036325C"/>
    <w:rsid w:val="00367434"/>
    <w:rsid w:val="00370D7B"/>
    <w:rsid w:val="003710E8"/>
    <w:rsid w:val="0037500C"/>
    <w:rsid w:val="00382354"/>
    <w:rsid w:val="00385215"/>
    <w:rsid w:val="0039048B"/>
    <w:rsid w:val="00391E26"/>
    <w:rsid w:val="00393458"/>
    <w:rsid w:val="00394F64"/>
    <w:rsid w:val="003977EB"/>
    <w:rsid w:val="003A0088"/>
    <w:rsid w:val="003A2800"/>
    <w:rsid w:val="003A2D96"/>
    <w:rsid w:val="003A4BED"/>
    <w:rsid w:val="003A6609"/>
    <w:rsid w:val="003A7BCB"/>
    <w:rsid w:val="003B5436"/>
    <w:rsid w:val="003C095D"/>
    <w:rsid w:val="003C0F15"/>
    <w:rsid w:val="003C110E"/>
    <w:rsid w:val="003C178E"/>
    <w:rsid w:val="003C5F8E"/>
    <w:rsid w:val="003C7F79"/>
    <w:rsid w:val="003D158A"/>
    <w:rsid w:val="003D436F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110A"/>
    <w:rsid w:val="00432A8B"/>
    <w:rsid w:val="00432F0B"/>
    <w:rsid w:val="00433188"/>
    <w:rsid w:val="004332FD"/>
    <w:rsid w:val="00434495"/>
    <w:rsid w:val="00434EB0"/>
    <w:rsid w:val="0043552E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2A86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4DA1"/>
    <w:rsid w:val="00481852"/>
    <w:rsid w:val="00482D5B"/>
    <w:rsid w:val="00483FCA"/>
    <w:rsid w:val="004843A0"/>
    <w:rsid w:val="00484A69"/>
    <w:rsid w:val="0049210A"/>
    <w:rsid w:val="00492896"/>
    <w:rsid w:val="0049368B"/>
    <w:rsid w:val="004941B7"/>
    <w:rsid w:val="004974D1"/>
    <w:rsid w:val="00497BDD"/>
    <w:rsid w:val="004A17B8"/>
    <w:rsid w:val="004A1ABD"/>
    <w:rsid w:val="004A2C9E"/>
    <w:rsid w:val="004A643B"/>
    <w:rsid w:val="004A7540"/>
    <w:rsid w:val="004B2B27"/>
    <w:rsid w:val="004B34DC"/>
    <w:rsid w:val="004B4C5A"/>
    <w:rsid w:val="004C165D"/>
    <w:rsid w:val="004C1866"/>
    <w:rsid w:val="004C284F"/>
    <w:rsid w:val="004C34E8"/>
    <w:rsid w:val="004C3720"/>
    <w:rsid w:val="004C4D1D"/>
    <w:rsid w:val="004C74E9"/>
    <w:rsid w:val="004C7F2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90A"/>
    <w:rsid w:val="00501533"/>
    <w:rsid w:val="00507169"/>
    <w:rsid w:val="00511357"/>
    <w:rsid w:val="00520788"/>
    <w:rsid w:val="00522DF3"/>
    <w:rsid w:val="0052376B"/>
    <w:rsid w:val="00524AD6"/>
    <w:rsid w:val="00525CA2"/>
    <w:rsid w:val="00526D17"/>
    <w:rsid w:val="005320DE"/>
    <w:rsid w:val="00532B94"/>
    <w:rsid w:val="00532CA9"/>
    <w:rsid w:val="00533154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87FF6"/>
    <w:rsid w:val="00592434"/>
    <w:rsid w:val="00592E15"/>
    <w:rsid w:val="00594196"/>
    <w:rsid w:val="005A3C88"/>
    <w:rsid w:val="005B26B1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70F2"/>
    <w:rsid w:val="005E7162"/>
    <w:rsid w:val="005F0584"/>
    <w:rsid w:val="005F0BF7"/>
    <w:rsid w:val="005F5060"/>
    <w:rsid w:val="005F5AC5"/>
    <w:rsid w:val="005F7EE3"/>
    <w:rsid w:val="0060072C"/>
    <w:rsid w:val="00600D0C"/>
    <w:rsid w:val="00600E68"/>
    <w:rsid w:val="00601761"/>
    <w:rsid w:val="00607829"/>
    <w:rsid w:val="0061125C"/>
    <w:rsid w:val="00612FCF"/>
    <w:rsid w:val="00613206"/>
    <w:rsid w:val="00616928"/>
    <w:rsid w:val="00617711"/>
    <w:rsid w:val="00621CD8"/>
    <w:rsid w:val="00625337"/>
    <w:rsid w:val="0062720A"/>
    <w:rsid w:val="0062729C"/>
    <w:rsid w:val="006306A8"/>
    <w:rsid w:val="006309D6"/>
    <w:rsid w:val="00631B8D"/>
    <w:rsid w:val="00633C78"/>
    <w:rsid w:val="00634F60"/>
    <w:rsid w:val="00635EA2"/>
    <w:rsid w:val="006433C0"/>
    <w:rsid w:val="0064688D"/>
    <w:rsid w:val="00647950"/>
    <w:rsid w:val="0065071A"/>
    <w:rsid w:val="006516EB"/>
    <w:rsid w:val="00653D52"/>
    <w:rsid w:val="00653DF0"/>
    <w:rsid w:val="00653FDA"/>
    <w:rsid w:val="006547C6"/>
    <w:rsid w:val="00655743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30C5"/>
    <w:rsid w:val="00683917"/>
    <w:rsid w:val="006855D6"/>
    <w:rsid w:val="00687338"/>
    <w:rsid w:val="006908B4"/>
    <w:rsid w:val="0069400A"/>
    <w:rsid w:val="00694F88"/>
    <w:rsid w:val="00696CF1"/>
    <w:rsid w:val="00697A9C"/>
    <w:rsid w:val="006A1E77"/>
    <w:rsid w:val="006A1EEA"/>
    <w:rsid w:val="006A6E57"/>
    <w:rsid w:val="006B03F4"/>
    <w:rsid w:val="006B133B"/>
    <w:rsid w:val="006B5F2C"/>
    <w:rsid w:val="006C094E"/>
    <w:rsid w:val="006C303C"/>
    <w:rsid w:val="006C4073"/>
    <w:rsid w:val="006C4CBE"/>
    <w:rsid w:val="006D1EBB"/>
    <w:rsid w:val="006D26B2"/>
    <w:rsid w:val="006E00E7"/>
    <w:rsid w:val="006E69EC"/>
    <w:rsid w:val="006E737B"/>
    <w:rsid w:val="006F1A1F"/>
    <w:rsid w:val="006F31AB"/>
    <w:rsid w:val="006F3788"/>
    <w:rsid w:val="006F48FB"/>
    <w:rsid w:val="006F5656"/>
    <w:rsid w:val="00705C8E"/>
    <w:rsid w:val="00710642"/>
    <w:rsid w:val="00713DC2"/>
    <w:rsid w:val="0072157C"/>
    <w:rsid w:val="00722529"/>
    <w:rsid w:val="00723D89"/>
    <w:rsid w:val="00726191"/>
    <w:rsid w:val="0073117F"/>
    <w:rsid w:val="00734398"/>
    <w:rsid w:val="00734C9E"/>
    <w:rsid w:val="00735257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35FE"/>
    <w:rsid w:val="00794E75"/>
    <w:rsid w:val="007970AB"/>
    <w:rsid w:val="007972F5"/>
    <w:rsid w:val="00797B64"/>
    <w:rsid w:val="007A1848"/>
    <w:rsid w:val="007A5236"/>
    <w:rsid w:val="007A6CDD"/>
    <w:rsid w:val="007B2019"/>
    <w:rsid w:val="007B2F1E"/>
    <w:rsid w:val="007B3F6B"/>
    <w:rsid w:val="007B600B"/>
    <w:rsid w:val="007C5337"/>
    <w:rsid w:val="007C650C"/>
    <w:rsid w:val="007C734E"/>
    <w:rsid w:val="007C75BE"/>
    <w:rsid w:val="007C79BB"/>
    <w:rsid w:val="007D03FD"/>
    <w:rsid w:val="007D17A6"/>
    <w:rsid w:val="007D34C8"/>
    <w:rsid w:val="007D524F"/>
    <w:rsid w:val="007D62D0"/>
    <w:rsid w:val="007D6891"/>
    <w:rsid w:val="007E48CE"/>
    <w:rsid w:val="007E5B51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3EF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3293"/>
    <w:rsid w:val="00885E9F"/>
    <w:rsid w:val="00886124"/>
    <w:rsid w:val="00887350"/>
    <w:rsid w:val="0088776F"/>
    <w:rsid w:val="00890727"/>
    <w:rsid w:val="00891FEC"/>
    <w:rsid w:val="00892DB6"/>
    <w:rsid w:val="00893B9E"/>
    <w:rsid w:val="00896450"/>
    <w:rsid w:val="0089748A"/>
    <w:rsid w:val="008A2854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F1B26"/>
    <w:rsid w:val="008F36F1"/>
    <w:rsid w:val="008F6FB4"/>
    <w:rsid w:val="0090585C"/>
    <w:rsid w:val="009115E3"/>
    <w:rsid w:val="009122FE"/>
    <w:rsid w:val="00912C76"/>
    <w:rsid w:val="00924372"/>
    <w:rsid w:val="00924530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04C0"/>
    <w:rsid w:val="0095225C"/>
    <w:rsid w:val="009529C1"/>
    <w:rsid w:val="00952CB2"/>
    <w:rsid w:val="009546F0"/>
    <w:rsid w:val="00964AC0"/>
    <w:rsid w:val="00965078"/>
    <w:rsid w:val="00966543"/>
    <w:rsid w:val="009671F5"/>
    <w:rsid w:val="0097693C"/>
    <w:rsid w:val="00976AC9"/>
    <w:rsid w:val="00982649"/>
    <w:rsid w:val="00984A49"/>
    <w:rsid w:val="00984DFD"/>
    <w:rsid w:val="00991066"/>
    <w:rsid w:val="009925C1"/>
    <w:rsid w:val="009965D7"/>
    <w:rsid w:val="00996725"/>
    <w:rsid w:val="009A4B5C"/>
    <w:rsid w:val="009B22E1"/>
    <w:rsid w:val="009B43A9"/>
    <w:rsid w:val="009B6410"/>
    <w:rsid w:val="009C0B81"/>
    <w:rsid w:val="009C1F71"/>
    <w:rsid w:val="009C2910"/>
    <w:rsid w:val="009C2B49"/>
    <w:rsid w:val="009D108A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A00AB1"/>
    <w:rsid w:val="00A217AE"/>
    <w:rsid w:val="00A22480"/>
    <w:rsid w:val="00A237A0"/>
    <w:rsid w:val="00A240C9"/>
    <w:rsid w:val="00A24ACC"/>
    <w:rsid w:val="00A24EF6"/>
    <w:rsid w:val="00A30763"/>
    <w:rsid w:val="00A31433"/>
    <w:rsid w:val="00A345AF"/>
    <w:rsid w:val="00A3622A"/>
    <w:rsid w:val="00A40F28"/>
    <w:rsid w:val="00A512AA"/>
    <w:rsid w:val="00A52FE1"/>
    <w:rsid w:val="00A54A9A"/>
    <w:rsid w:val="00A660D7"/>
    <w:rsid w:val="00A710E6"/>
    <w:rsid w:val="00A71CC6"/>
    <w:rsid w:val="00A7664A"/>
    <w:rsid w:val="00A81DCE"/>
    <w:rsid w:val="00A830F4"/>
    <w:rsid w:val="00A83DB1"/>
    <w:rsid w:val="00A8553C"/>
    <w:rsid w:val="00A8662D"/>
    <w:rsid w:val="00A86886"/>
    <w:rsid w:val="00A868AD"/>
    <w:rsid w:val="00A87DD5"/>
    <w:rsid w:val="00A9269B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4E51"/>
    <w:rsid w:val="00AC573A"/>
    <w:rsid w:val="00AC789D"/>
    <w:rsid w:val="00AD11D7"/>
    <w:rsid w:val="00AD3D44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B0015D"/>
    <w:rsid w:val="00B00378"/>
    <w:rsid w:val="00B0169F"/>
    <w:rsid w:val="00B03AA9"/>
    <w:rsid w:val="00B04DF1"/>
    <w:rsid w:val="00B04E2F"/>
    <w:rsid w:val="00B103F7"/>
    <w:rsid w:val="00B10CA6"/>
    <w:rsid w:val="00B12B92"/>
    <w:rsid w:val="00B1361C"/>
    <w:rsid w:val="00B16ED0"/>
    <w:rsid w:val="00B20150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44BA"/>
    <w:rsid w:val="00B35A01"/>
    <w:rsid w:val="00B3654F"/>
    <w:rsid w:val="00B40B7E"/>
    <w:rsid w:val="00B42C6B"/>
    <w:rsid w:val="00B42F54"/>
    <w:rsid w:val="00B43772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48C7"/>
    <w:rsid w:val="00B76FD1"/>
    <w:rsid w:val="00B86481"/>
    <w:rsid w:val="00B87B2D"/>
    <w:rsid w:val="00B9210B"/>
    <w:rsid w:val="00B931D4"/>
    <w:rsid w:val="00B94A1F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C22"/>
    <w:rsid w:val="00C26272"/>
    <w:rsid w:val="00C2636A"/>
    <w:rsid w:val="00C303F1"/>
    <w:rsid w:val="00C3068B"/>
    <w:rsid w:val="00C334E3"/>
    <w:rsid w:val="00C407D1"/>
    <w:rsid w:val="00C42581"/>
    <w:rsid w:val="00C4369B"/>
    <w:rsid w:val="00C43781"/>
    <w:rsid w:val="00C44271"/>
    <w:rsid w:val="00C45258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510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DA4"/>
    <w:rsid w:val="00C97997"/>
    <w:rsid w:val="00CA055B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9C7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1EF8"/>
    <w:rsid w:val="00D52BF8"/>
    <w:rsid w:val="00D5757B"/>
    <w:rsid w:val="00D62D05"/>
    <w:rsid w:val="00D633F0"/>
    <w:rsid w:val="00D64685"/>
    <w:rsid w:val="00D64D43"/>
    <w:rsid w:val="00D66A61"/>
    <w:rsid w:val="00D73A39"/>
    <w:rsid w:val="00D7542F"/>
    <w:rsid w:val="00D75794"/>
    <w:rsid w:val="00D769E6"/>
    <w:rsid w:val="00D8467F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54C0"/>
    <w:rsid w:val="00DB6812"/>
    <w:rsid w:val="00DC291F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326"/>
    <w:rsid w:val="00E05A79"/>
    <w:rsid w:val="00E069C8"/>
    <w:rsid w:val="00E06BCC"/>
    <w:rsid w:val="00E07A29"/>
    <w:rsid w:val="00E2067D"/>
    <w:rsid w:val="00E207B4"/>
    <w:rsid w:val="00E24551"/>
    <w:rsid w:val="00E24B33"/>
    <w:rsid w:val="00E30B0C"/>
    <w:rsid w:val="00E31192"/>
    <w:rsid w:val="00E35425"/>
    <w:rsid w:val="00E363D7"/>
    <w:rsid w:val="00E42B00"/>
    <w:rsid w:val="00E43AAB"/>
    <w:rsid w:val="00E45357"/>
    <w:rsid w:val="00E45AB1"/>
    <w:rsid w:val="00E50D9D"/>
    <w:rsid w:val="00E5148D"/>
    <w:rsid w:val="00E54877"/>
    <w:rsid w:val="00E54D86"/>
    <w:rsid w:val="00E5667E"/>
    <w:rsid w:val="00E601C1"/>
    <w:rsid w:val="00E747A6"/>
    <w:rsid w:val="00E8079F"/>
    <w:rsid w:val="00E8406C"/>
    <w:rsid w:val="00E869C5"/>
    <w:rsid w:val="00E90AB7"/>
    <w:rsid w:val="00E91051"/>
    <w:rsid w:val="00E92F83"/>
    <w:rsid w:val="00E94BBD"/>
    <w:rsid w:val="00E968D9"/>
    <w:rsid w:val="00E9734F"/>
    <w:rsid w:val="00EA0933"/>
    <w:rsid w:val="00EA26E8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847"/>
    <w:rsid w:val="00EF09BD"/>
    <w:rsid w:val="00EF09E7"/>
    <w:rsid w:val="00EF1102"/>
    <w:rsid w:val="00EF33B1"/>
    <w:rsid w:val="00EF37C9"/>
    <w:rsid w:val="00EF6FEA"/>
    <w:rsid w:val="00F027DE"/>
    <w:rsid w:val="00F02D48"/>
    <w:rsid w:val="00F0339C"/>
    <w:rsid w:val="00F0486A"/>
    <w:rsid w:val="00F0575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1393"/>
    <w:rsid w:val="00F3179A"/>
    <w:rsid w:val="00F325ED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B23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683"/>
    <w:rsid w:val="00FB2A9F"/>
    <w:rsid w:val="00FB637B"/>
    <w:rsid w:val="00FB6A27"/>
    <w:rsid w:val="00FC07F3"/>
    <w:rsid w:val="00FC211F"/>
    <w:rsid w:val="00FC32E0"/>
    <w:rsid w:val="00FC483A"/>
    <w:rsid w:val="00FC5E34"/>
    <w:rsid w:val="00FC7D5E"/>
    <w:rsid w:val="00FD75E3"/>
    <w:rsid w:val="00FE15B5"/>
    <w:rsid w:val="00FF1158"/>
    <w:rsid w:val="00FF1587"/>
    <w:rsid w:val="00FF15A5"/>
    <w:rsid w:val="00FF48B2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B6410"/>
    <w:rPr>
      <w:rFonts w:ascii="Calibri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41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B6410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B641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9B6410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B6410"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B6410"/>
    <w:rPr>
      <w:b/>
      <w:bCs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99"/>
    <w:qFormat/>
    <w:rsid w:val="00587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2946</Characters>
  <Application>Microsoft Office Word</Application>
  <DocSecurity>0</DocSecurity>
  <Lines>24</Lines>
  <Paragraphs>6</Paragraphs>
  <ScaleCrop>false</ScaleCrop>
  <Company>Minister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</dc:creator>
  <cp:keywords/>
  <dc:description/>
  <cp:lastModifiedBy>TOwczar</cp:lastModifiedBy>
  <cp:revision>4</cp:revision>
  <cp:lastPrinted>2010-01-14T13:57:00Z</cp:lastPrinted>
  <dcterms:created xsi:type="dcterms:W3CDTF">2012-07-20T10:30:00Z</dcterms:created>
  <dcterms:modified xsi:type="dcterms:W3CDTF">2012-07-20T10:32:00Z</dcterms:modified>
</cp:coreProperties>
</file>