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E0" w:rsidRDefault="00CC4EE0" w:rsidP="00CC4EE0">
      <w:pPr>
        <w:jc w:val="center"/>
        <w:rPr>
          <w:b/>
        </w:rPr>
      </w:pPr>
      <w:bookmarkStart w:id="0" w:name="_GoBack"/>
      <w:bookmarkEnd w:id="0"/>
      <w:r>
        <w:rPr>
          <w:b/>
        </w:rPr>
        <w:t>Propozycja opisu na dokumentach księgowych</w:t>
      </w:r>
    </w:p>
    <w:p w:rsidR="00CC4EE0" w:rsidRDefault="00CC4EE0" w:rsidP="00CC4EE0">
      <w:pPr>
        <w:jc w:val="center"/>
        <w:rPr>
          <w:b/>
        </w:rPr>
      </w:pPr>
      <w:r>
        <w:rPr>
          <w:b/>
        </w:rPr>
        <w:t>(drugostronnie)</w:t>
      </w:r>
    </w:p>
    <w:p w:rsidR="00CC4EE0" w:rsidRDefault="00CC4EE0" w:rsidP="00CC4EE0">
      <w:pPr>
        <w:jc w:val="center"/>
      </w:pPr>
    </w:p>
    <w:p w:rsidR="00CC4EE0" w:rsidRDefault="00CC4EE0" w:rsidP="00CC4EE0">
      <w:pPr>
        <w:jc w:val="center"/>
      </w:pPr>
    </w:p>
    <w:p w:rsidR="00CC4EE0" w:rsidRDefault="00CC4EE0" w:rsidP="00CC4EE0">
      <w:pPr>
        <w:pStyle w:val="Akapitzlist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Dokument księgowy zgodnie z Ustawą o rachunkowości powinien zawierać następujące elementy:</w:t>
      </w:r>
    </w:p>
    <w:p w:rsidR="00CC4EE0" w:rsidRDefault="00CC4EE0" w:rsidP="00CC4EE0">
      <w:pPr>
        <w:pStyle w:val="Akapitzlist"/>
        <w:numPr>
          <w:ilvl w:val="0"/>
          <w:numId w:val="2"/>
        </w:numPr>
        <w:ind w:left="1068"/>
        <w:jc w:val="both"/>
      </w:pPr>
      <w:r>
        <w:t xml:space="preserve">Sprawdzono pod względem merytorycznym, </w:t>
      </w:r>
      <w:r>
        <w:rPr>
          <w:color w:val="FF0000"/>
        </w:rPr>
        <w:t>(</w:t>
      </w:r>
      <w:r w:rsidR="005468A8">
        <w:rPr>
          <w:color w:val="FF0000"/>
        </w:rPr>
        <w:t xml:space="preserve">data i </w:t>
      </w:r>
      <w:r>
        <w:rPr>
          <w:color w:val="FF0000"/>
        </w:rPr>
        <w:t>podpis osoby odpowiedzialnej za w/w wskazania)</w:t>
      </w:r>
    </w:p>
    <w:p w:rsidR="00CC4EE0" w:rsidRDefault="00CC4EE0" w:rsidP="00CC4EE0">
      <w:pPr>
        <w:pStyle w:val="Akapitzlist"/>
        <w:numPr>
          <w:ilvl w:val="0"/>
          <w:numId w:val="2"/>
        </w:numPr>
        <w:ind w:left="1068"/>
        <w:jc w:val="both"/>
      </w:pPr>
      <w:r>
        <w:t xml:space="preserve">Sprawdzono pod względem formalno-rachunkowym, </w:t>
      </w:r>
      <w:r>
        <w:rPr>
          <w:color w:val="FF0000"/>
        </w:rPr>
        <w:t>(</w:t>
      </w:r>
      <w:r w:rsidR="005468A8">
        <w:rPr>
          <w:color w:val="FF0000"/>
        </w:rPr>
        <w:t xml:space="preserve">data i </w:t>
      </w:r>
      <w:r>
        <w:rPr>
          <w:color w:val="FF0000"/>
        </w:rPr>
        <w:t>podpis)</w:t>
      </w:r>
    </w:p>
    <w:p w:rsidR="00DD5F93" w:rsidRPr="00DD5F93" w:rsidRDefault="00CC4EE0" w:rsidP="00CC4EE0">
      <w:pPr>
        <w:pStyle w:val="Akapitzlist"/>
        <w:numPr>
          <w:ilvl w:val="0"/>
          <w:numId w:val="2"/>
        </w:numPr>
        <w:ind w:left="1068"/>
        <w:jc w:val="both"/>
      </w:pPr>
      <w:r>
        <w:t xml:space="preserve">Zatwierdzono do wypłaty, </w:t>
      </w:r>
      <w:r w:rsidRPr="008F5A72">
        <w:rPr>
          <w:color w:val="FF0000"/>
        </w:rPr>
        <w:t>(</w:t>
      </w:r>
      <w:r w:rsidR="005468A8" w:rsidRPr="008F5A72">
        <w:rPr>
          <w:color w:val="FF0000"/>
        </w:rPr>
        <w:t xml:space="preserve">data i </w:t>
      </w:r>
      <w:r w:rsidRPr="008F5A72">
        <w:rPr>
          <w:color w:val="FF0000"/>
        </w:rPr>
        <w:t xml:space="preserve">opis w jaki sposób płatne – G/P/K), </w:t>
      </w:r>
    </w:p>
    <w:p w:rsidR="00CC4EE0" w:rsidRDefault="00CC4EE0" w:rsidP="00CC4EE0">
      <w:pPr>
        <w:pStyle w:val="Akapitzlist"/>
        <w:numPr>
          <w:ilvl w:val="0"/>
          <w:numId w:val="2"/>
        </w:numPr>
        <w:ind w:left="1068"/>
        <w:jc w:val="both"/>
      </w:pPr>
      <w:r>
        <w:t>Dekretacja księgowa,</w:t>
      </w:r>
    </w:p>
    <w:p w:rsidR="00CC4EE0" w:rsidRDefault="00CC4EE0" w:rsidP="00CC4EE0">
      <w:pPr>
        <w:pStyle w:val="Akapitzlist"/>
        <w:numPr>
          <w:ilvl w:val="0"/>
          <w:numId w:val="2"/>
        </w:numPr>
        <w:ind w:left="1068"/>
        <w:jc w:val="both"/>
      </w:pPr>
      <w:r>
        <w:t>Adnotacja:</w:t>
      </w:r>
    </w:p>
    <w:p w:rsidR="00CC4EE0" w:rsidRDefault="00CC4EE0" w:rsidP="00CC4EE0">
      <w:pPr>
        <w:pStyle w:val="Akapitzlist"/>
        <w:ind w:left="1068"/>
        <w:jc w:val="both"/>
      </w:pPr>
      <w:r>
        <w:t xml:space="preserve">- wskazująca numer odrębnego konta – syntetycznego lub analitycznego lub pro bilansowego; albo kodu rachunkowego – w przypadku Beneficjentów prowadzących pełną księgowość na podstawie ustawy z dnia 29 września 1994 r. o rachunkowości (Dz. U. z 2009 r, Nr 152, poz. 1223 z </w:t>
      </w:r>
      <w:proofErr w:type="spellStart"/>
      <w:r>
        <w:t>późn</w:t>
      </w:r>
      <w:proofErr w:type="spellEnd"/>
      <w:r>
        <w:t>. zm.) albo</w:t>
      </w:r>
    </w:p>
    <w:p w:rsidR="00CC4EE0" w:rsidRDefault="00CC4EE0" w:rsidP="00CC4EE0">
      <w:pPr>
        <w:pStyle w:val="Akapitzlist"/>
        <w:ind w:left="1068"/>
        <w:jc w:val="both"/>
      </w:pPr>
      <w:r>
        <w:t xml:space="preserve">- wskazująca numer pozycji z </w:t>
      </w:r>
      <w:r>
        <w:rPr>
          <w:i/>
        </w:rPr>
        <w:t>„Zestawienia wszystkich dokumentów księgowych dotyczących operacji”</w:t>
      </w:r>
      <w:r>
        <w:t xml:space="preserve"> – pozostali Beneficjenci</w:t>
      </w:r>
    </w:p>
    <w:p w:rsidR="00CC4EE0" w:rsidRDefault="00CC4EE0" w:rsidP="00CC4EE0">
      <w:pPr>
        <w:pStyle w:val="Akapitzlist"/>
        <w:numPr>
          <w:ilvl w:val="0"/>
          <w:numId w:val="3"/>
        </w:numPr>
        <w:ind w:left="1068"/>
        <w:jc w:val="both"/>
      </w:pPr>
      <w:r>
        <w:t>Data i podpis osoby odpowiedzialnej za w/w wskazania;</w:t>
      </w:r>
    </w:p>
    <w:p w:rsidR="00CC4EE0" w:rsidRDefault="00CC4EE0" w:rsidP="00CC4EE0">
      <w:pPr>
        <w:pStyle w:val="Akapitzlist"/>
        <w:jc w:val="both"/>
      </w:pPr>
    </w:p>
    <w:p w:rsidR="00CC4EE0" w:rsidRDefault="00CC4EE0" w:rsidP="00CC4EE0">
      <w:pPr>
        <w:pStyle w:val="Akapitzlist"/>
        <w:jc w:val="both"/>
      </w:pPr>
    </w:p>
    <w:p w:rsidR="00CC4EE0" w:rsidRDefault="00CC4EE0" w:rsidP="00CC4EE0">
      <w:pPr>
        <w:pStyle w:val="Akapitzlist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Pozostałe elementy opisu dokumentu księgowego w ramach PO RYBY 2007-2013:</w:t>
      </w:r>
    </w:p>
    <w:p w:rsidR="00CC4EE0" w:rsidRDefault="00CC4EE0" w:rsidP="00CC4EE0">
      <w:pPr>
        <w:pStyle w:val="Akapitzlist"/>
        <w:jc w:val="both"/>
      </w:pPr>
    </w:p>
    <w:p w:rsidR="00CC4EE0" w:rsidRDefault="00CC4EE0" w:rsidP="00CC4EE0">
      <w:pPr>
        <w:pStyle w:val="Akapitzlist"/>
        <w:numPr>
          <w:ilvl w:val="0"/>
          <w:numId w:val="3"/>
        </w:numPr>
        <w:jc w:val="both"/>
      </w:pPr>
      <w:r>
        <w:t xml:space="preserve">Opis związku wydatku z projektem……………………….. </w:t>
      </w:r>
      <w:r>
        <w:rPr>
          <w:i/>
        </w:rPr>
        <w:t>(krótki opis: w jakim celu został poniesiony wydatek);</w:t>
      </w:r>
    </w:p>
    <w:p w:rsidR="00CC4EE0" w:rsidRDefault="00CC4EE0" w:rsidP="00CC4EE0">
      <w:pPr>
        <w:pStyle w:val="Akapitzlist"/>
        <w:numPr>
          <w:ilvl w:val="0"/>
          <w:numId w:val="3"/>
        </w:numPr>
        <w:jc w:val="both"/>
      </w:pPr>
      <w:r>
        <w:t>Pełna nazwa programu;</w:t>
      </w:r>
    </w:p>
    <w:p w:rsidR="00CC4EE0" w:rsidRDefault="00CC4EE0" w:rsidP="00CC4EE0">
      <w:pPr>
        <w:pStyle w:val="Akapitzlist"/>
        <w:numPr>
          <w:ilvl w:val="0"/>
          <w:numId w:val="3"/>
        </w:numPr>
        <w:jc w:val="both"/>
      </w:pPr>
      <w:r>
        <w:t xml:space="preserve">Nazwa </w:t>
      </w:r>
      <w:r w:rsidR="000B3D1D">
        <w:t>środka</w:t>
      </w:r>
      <w:r>
        <w:t xml:space="preserve"> (4.1.a-d) np.: „Wzmocnienie konkurencyjności i utrzymanie atrakcyjności obszarów zależnych od rybactwa”</w:t>
      </w:r>
    </w:p>
    <w:p w:rsidR="00CC4EE0" w:rsidRDefault="00CC4EE0" w:rsidP="00CC4EE0">
      <w:pPr>
        <w:pStyle w:val="Akapitzlist"/>
        <w:numPr>
          <w:ilvl w:val="0"/>
          <w:numId w:val="3"/>
        </w:numPr>
        <w:jc w:val="both"/>
      </w:pPr>
      <w:r>
        <w:t>Umowa o dofinansowanie nr …………… z dnia ……………………………………………………………………....,</w:t>
      </w:r>
    </w:p>
    <w:p w:rsidR="00CC4EE0" w:rsidRDefault="00CC4EE0" w:rsidP="00CC4EE0">
      <w:pPr>
        <w:pStyle w:val="Akapitzlist"/>
        <w:numPr>
          <w:ilvl w:val="0"/>
          <w:numId w:val="3"/>
        </w:numPr>
        <w:jc w:val="both"/>
      </w:pPr>
      <w:r>
        <w:t xml:space="preserve">Umowa z wykonawcą/zlecenie z dostawcą nr ………… z dnia …………………………….. </w:t>
      </w:r>
      <w:r>
        <w:rPr>
          <w:i/>
        </w:rPr>
        <w:t>(jeżeli dotyczy),</w:t>
      </w:r>
    </w:p>
    <w:p w:rsidR="00CC4EE0" w:rsidRDefault="00CC4EE0" w:rsidP="00CC4EE0">
      <w:pPr>
        <w:pStyle w:val="Akapitzlist"/>
        <w:numPr>
          <w:ilvl w:val="0"/>
          <w:numId w:val="3"/>
        </w:numPr>
        <w:jc w:val="both"/>
      </w:pPr>
      <w:r>
        <w:t xml:space="preserve">Kwota wydatków kwalifikowalnych </w:t>
      </w:r>
      <w:r>
        <w:rPr>
          <w:i/>
        </w:rPr>
        <w:t>(dotyczy danego dokumentu)</w:t>
      </w:r>
      <w:r>
        <w:t xml:space="preserve"> ………………………….zł, </w:t>
      </w:r>
    </w:p>
    <w:p w:rsidR="008F5A72" w:rsidRPr="00DD5F93" w:rsidRDefault="008F5A72" w:rsidP="008F5A72">
      <w:pPr>
        <w:pStyle w:val="Akapitzlist"/>
        <w:numPr>
          <w:ilvl w:val="0"/>
          <w:numId w:val="3"/>
        </w:numPr>
        <w:jc w:val="both"/>
      </w:pPr>
      <w:r w:rsidRPr="00DD5F93">
        <w:t>krótka informacja czy płatne z konta zaliczkowego czy ogólnego do refundacji i dodanie skrótu Z-zaliczka lub R- refundacja (jeśli beneficjent chcę, aby zrefundować poniesiony wydatek)</w:t>
      </w:r>
    </w:p>
    <w:p w:rsidR="00CC4EE0" w:rsidRDefault="00CC4EE0" w:rsidP="00CC4EE0">
      <w:pPr>
        <w:pStyle w:val="Akapitzlist"/>
        <w:numPr>
          <w:ilvl w:val="0"/>
          <w:numId w:val="3"/>
        </w:numPr>
        <w:jc w:val="both"/>
      </w:pPr>
      <w:r w:rsidRPr="00DD5F93">
        <w:t>Data i podpis osoby</w:t>
      </w:r>
      <w:r>
        <w:t xml:space="preserve"> sporządzającej opis dokumentu.</w:t>
      </w:r>
    </w:p>
    <w:p w:rsidR="003E1E06" w:rsidRDefault="003E1E06"/>
    <w:sectPr w:rsidR="003E1E06" w:rsidSect="003E1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1B67"/>
    <w:multiLevelType w:val="hybridMultilevel"/>
    <w:tmpl w:val="5D7CE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C6FC0"/>
    <w:multiLevelType w:val="hybridMultilevel"/>
    <w:tmpl w:val="EC46D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55E28"/>
    <w:multiLevelType w:val="hybridMultilevel"/>
    <w:tmpl w:val="21E6E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E0"/>
    <w:rsid w:val="0005047F"/>
    <w:rsid w:val="000B3D1D"/>
    <w:rsid w:val="00361E30"/>
    <w:rsid w:val="003E1E06"/>
    <w:rsid w:val="004618E6"/>
    <w:rsid w:val="005468A8"/>
    <w:rsid w:val="007C664C"/>
    <w:rsid w:val="008F5A72"/>
    <w:rsid w:val="00CC4EE0"/>
    <w:rsid w:val="00D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EE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EE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EE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EE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aczekaj</dc:creator>
  <cp:lastModifiedBy>Rafał RS. Sudnik</cp:lastModifiedBy>
  <cp:revision>2</cp:revision>
  <dcterms:created xsi:type="dcterms:W3CDTF">2012-08-31T12:24:00Z</dcterms:created>
  <dcterms:modified xsi:type="dcterms:W3CDTF">2012-08-31T12:24:00Z</dcterms:modified>
</cp:coreProperties>
</file>